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DD2" w:rsidRPr="00D440A3" w:rsidRDefault="00BE5C25" w:rsidP="00361DD2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ОБМІННИЙ КАТЕТЕР НА  ГОЛКУ </w:t>
      </w:r>
      <w:r w:rsidR="00361DD2">
        <w:rPr>
          <w:b/>
          <w:sz w:val="20"/>
          <w:szCs w:val="20"/>
          <w:lang w:val="uk-UA"/>
        </w:rPr>
        <w:t xml:space="preserve"> ХІБА</w:t>
      </w:r>
    </w:p>
    <w:p w:rsidR="00361DD2" w:rsidRDefault="00BE5C25" w:rsidP="00314C42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Обмінний катетер на голку</w:t>
      </w:r>
      <w:r w:rsidR="00361DD2">
        <w:rPr>
          <w:b/>
          <w:sz w:val="20"/>
          <w:szCs w:val="20"/>
          <w:lang w:val="uk-UA"/>
        </w:rPr>
        <w:t xml:space="preserve"> Хіба використовується в хірургії та урології для </w:t>
      </w:r>
      <w:proofErr w:type="spellStart"/>
      <w:r w:rsidR="00361DD2">
        <w:rPr>
          <w:b/>
          <w:sz w:val="20"/>
          <w:szCs w:val="20"/>
          <w:lang w:val="uk-UA"/>
        </w:rPr>
        <w:t>черезшкірного</w:t>
      </w:r>
      <w:proofErr w:type="spellEnd"/>
      <w:r w:rsidR="00765EE0">
        <w:rPr>
          <w:b/>
          <w:sz w:val="20"/>
          <w:szCs w:val="20"/>
          <w:lang w:val="uk-UA"/>
        </w:rPr>
        <w:t xml:space="preserve"> дренування внутрішніх органів, абсцесів та протоків</w:t>
      </w:r>
    </w:p>
    <w:p w:rsidR="00361DD2" w:rsidRPr="00BE5C25" w:rsidRDefault="00361DD2" w:rsidP="00BE5C25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191EB0" w:rsidRPr="006B763B" w:rsidRDefault="00361DD2" w:rsidP="00314C42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катетер виготовлений </w:t>
      </w:r>
      <w:r w:rsidR="00191EB0" w:rsidRPr="006B763B">
        <w:rPr>
          <w:sz w:val="20"/>
          <w:szCs w:val="20"/>
          <w:lang w:val="uk-UA"/>
        </w:rPr>
        <w:t>з термопластичного нетоксичного полі</w:t>
      </w:r>
      <w:r w:rsidR="00314C42">
        <w:rPr>
          <w:sz w:val="20"/>
          <w:szCs w:val="20"/>
          <w:lang w:val="uk-UA"/>
        </w:rPr>
        <w:t>мер</w:t>
      </w:r>
      <w:r w:rsidR="00191EB0" w:rsidRPr="006B763B">
        <w:rPr>
          <w:sz w:val="20"/>
          <w:szCs w:val="20"/>
          <w:lang w:val="uk-UA"/>
        </w:rPr>
        <w:t>у</w:t>
      </w:r>
      <w:r w:rsidR="00C26F49">
        <w:rPr>
          <w:sz w:val="20"/>
          <w:szCs w:val="20"/>
          <w:lang w:val="uk-UA"/>
        </w:rPr>
        <w:t>;</w:t>
      </w:r>
    </w:p>
    <w:p w:rsidR="00191EB0" w:rsidRDefault="00191EB0" w:rsidP="00314C42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191EB0">
        <w:rPr>
          <w:sz w:val="20"/>
          <w:szCs w:val="20"/>
          <w:lang w:val="uk-UA"/>
        </w:rPr>
        <w:t xml:space="preserve">довжина </w:t>
      </w:r>
      <w:r w:rsidRPr="00765EE0">
        <w:rPr>
          <w:sz w:val="20"/>
          <w:szCs w:val="20"/>
          <w:lang w:val="uk-UA"/>
        </w:rPr>
        <w:t xml:space="preserve">катетера </w:t>
      </w:r>
      <w:r w:rsidR="006F61CE" w:rsidRPr="00765EE0">
        <w:rPr>
          <w:sz w:val="20"/>
          <w:szCs w:val="20"/>
          <w:lang w:val="uk-UA"/>
        </w:rPr>
        <w:t>30</w:t>
      </w:r>
      <w:r w:rsidR="00314C42" w:rsidRPr="00765EE0">
        <w:rPr>
          <w:sz w:val="20"/>
          <w:szCs w:val="20"/>
          <w:lang w:val="uk-UA"/>
        </w:rPr>
        <w:t>0</w:t>
      </w:r>
      <w:r w:rsidRPr="00765EE0">
        <w:rPr>
          <w:sz w:val="20"/>
          <w:szCs w:val="20"/>
          <w:lang w:val="uk-UA"/>
        </w:rPr>
        <w:t xml:space="preserve"> мм</w:t>
      </w:r>
      <w:r w:rsidR="00C26F49">
        <w:rPr>
          <w:sz w:val="20"/>
          <w:szCs w:val="20"/>
          <w:lang w:val="uk-UA"/>
        </w:rPr>
        <w:t>;</w:t>
      </w:r>
    </w:p>
    <w:p w:rsidR="000B6D11" w:rsidRDefault="00191EB0" w:rsidP="00314C42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0B6D11">
        <w:rPr>
          <w:sz w:val="20"/>
          <w:szCs w:val="20"/>
          <w:lang w:val="uk-UA"/>
        </w:rPr>
        <w:t>відкритий дистальний кінець конусної форми</w:t>
      </w:r>
      <w:r w:rsidR="00765EE0" w:rsidRPr="000B6D11">
        <w:rPr>
          <w:sz w:val="20"/>
          <w:szCs w:val="20"/>
          <w:lang w:val="uk-UA"/>
        </w:rPr>
        <w:t xml:space="preserve"> що охоплює голку </w:t>
      </w:r>
      <w:r w:rsidR="00C26F49">
        <w:rPr>
          <w:sz w:val="20"/>
          <w:szCs w:val="20"/>
          <w:lang w:val="uk-UA"/>
        </w:rPr>
        <w:t>;</w:t>
      </w:r>
    </w:p>
    <w:p w:rsidR="00191EB0" w:rsidRPr="000B6D11" w:rsidRDefault="000B6D11" w:rsidP="000B6D11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 внутрішнього боку «</w:t>
      </w:r>
      <w:proofErr w:type="spellStart"/>
      <w:r>
        <w:rPr>
          <w:sz w:val="20"/>
          <w:szCs w:val="20"/>
          <w:lang w:val="uk-UA"/>
        </w:rPr>
        <w:t>свиний</w:t>
      </w:r>
      <w:proofErr w:type="spellEnd"/>
      <w:r>
        <w:rPr>
          <w:sz w:val="20"/>
          <w:szCs w:val="20"/>
          <w:lang w:val="uk-UA"/>
        </w:rPr>
        <w:t xml:space="preserve"> хвіст» має перфорацію </w:t>
      </w:r>
      <w:r w:rsidR="00191EB0" w:rsidRPr="000B6D11">
        <w:rPr>
          <w:sz w:val="20"/>
          <w:szCs w:val="20"/>
          <w:lang w:val="uk-UA"/>
        </w:rPr>
        <w:t xml:space="preserve">дистального кінця впродовж </w:t>
      </w:r>
      <w:r w:rsidR="00314C42" w:rsidRPr="000B6D11">
        <w:rPr>
          <w:sz w:val="20"/>
          <w:szCs w:val="20"/>
          <w:lang w:val="uk-UA"/>
        </w:rPr>
        <w:t>50</w:t>
      </w:r>
      <w:r w:rsidR="00191EB0" w:rsidRPr="000B6D11">
        <w:rPr>
          <w:sz w:val="20"/>
          <w:szCs w:val="20"/>
          <w:lang w:val="uk-UA"/>
        </w:rPr>
        <w:t xml:space="preserve"> мм</w:t>
      </w:r>
      <w:r w:rsidR="00C26F49">
        <w:rPr>
          <w:sz w:val="20"/>
          <w:szCs w:val="20"/>
          <w:lang w:val="uk-UA"/>
        </w:rPr>
        <w:t>;</w:t>
      </w:r>
    </w:p>
    <w:p w:rsidR="00191EB0" w:rsidRDefault="00191EB0" w:rsidP="00314C42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191EB0">
        <w:rPr>
          <w:sz w:val="20"/>
          <w:szCs w:val="20"/>
          <w:lang w:val="uk-UA"/>
        </w:rPr>
        <w:t xml:space="preserve">канюля </w:t>
      </w:r>
      <w:proofErr w:type="spellStart"/>
      <w:r w:rsidRPr="00191EB0">
        <w:rPr>
          <w:sz w:val="20"/>
          <w:szCs w:val="20"/>
          <w:lang w:val="uk-UA"/>
        </w:rPr>
        <w:t>Луєра</w:t>
      </w:r>
      <w:proofErr w:type="spellEnd"/>
      <w:r w:rsidRPr="00191EB0">
        <w:rPr>
          <w:sz w:val="20"/>
          <w:szCs w:val="20"/>
          <w:lang w:val="uk-UA"/>
        </w:rPr>
        <w:t xml:space="preserve"> на проксимальному кінці </w:t>
      </w:r>
      <w:r w:rsidR="00C26F49">
        <w:rPr>
          <w:sz w:val="20"/>
          <w:szCs w:val="20"/>
          <w:lang w:val="uk-UA"/>
        </w:rPr>
        <w:t>;</w:t>
      </w:r>
    </w:p>
    <w:p w:rsidR="00361DD2" w:rsidRPr="00633948" w:rsidRDefault="00361DD2" w:rsidP="00314C42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633948">
        <w:rPr>
          <w:sz w:val="20"/>
          <w:szCs w:val="20"/>
          <w:lang w:val="uk-UA"/>
        </w:rPr>
        <w:t xml:space="preserve"> оксидом етилену</w:t>
      </w:r>
      <w:r w:rsidR="00C26F49">
        <w:rPr>
          <w:sz w:val="20"/>
          <w:szCs w:val="20"/>
          <w:lang w:val="uk-UA"/>
        </w:rPr>
        <w:t>.</w:t>
      </w:r>
    </w:p>
    <w:p w:rsidR="00BE5C25" w:rsidRDefault="00BE5C25" w:rsidP="00314C42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361DD2" w:rsidRPr="00633948" w:rsidRDefault="00361DD2" w:rsidP="00314C42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C26F49">
        <w:rPr>
          <w:sz w:val="20"/>
          <w:szCs w:val="20"/>
          <w:lang w:val="uk-UA"/>
        </w:rPr>
        <w:t>:</w:t>
      </w:r>
    </w:p>
    <w:p w:rsidR="00361DD2" w:rsidRPr="00633948" w:rsidRDefault="00361DD2" w:rsidP="00314C42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C26F49">
        <w:rPr>
          <w:sz w:val="20"/>
          <w:szCs w:val="20"/>
          <w:lang w:val="uk-UA"/>
        </w:rPr>
        <w:t>;</w:t>
      </w:r>
    </w:p>
    <w:p w:rsidR="00361DD2" w:rsidRPr="00633948" w:rsidRDefault="00361DD2" w:rsidP="00314C42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C26F49">
        <w:rPr>
          <w:sz w:val="20"/>
          <w:szCs w:val="20"/>
          <w:lang w:val="uk-UA"/>
        </w:rPr>
        <w:t>;</w:t>
      </w:r>
    </w:p>
    <w:p w:rsidR="00361DD2" w:rsidRPr="00633948" w:rsidRDefault="00361DD2" w:rsidP="00314C42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C26F49">
        <w:rPr>
          <w:sz w:val="20"/>
          <w:szCs w:val="20"/>
          <w:lang w:val="uk-UA"/>
        </w:rPr>
        <w:t>.</w:t>
      </w:r>
    </w:p>
    <w:p w:rsidR="00CF49DA" w:rsidRDefault="00CF49DA" w:rsidP="00314C42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361DD2" w:rsidRPr="00633948" w:rsidRDefault="00361DD2" w:rsidP="00314C42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ТЕРМІН ПРИДАТНОСТІ </w:t>
      </w:r>
      <w:r w:rsidR="00C26F49">
        <w:rPr>
          <w:sz w:val="20"/>
          <w:szCs w:val="20"/>
          <w:lang w:val="uk-UA"/>
        </w:rPr>
        <w:t>:</w:t>
      </w:r>
      <w:r w:rsidRPr="00633948">
        <w:rPr>
          <w:sz w:val="20"/>
          <w:szCs w:val="20"/>
          <w:lang w:val="uk-UA"/>
        </w:rPr>
        <w:t xml:space="preserve"> </w:t>
      </w:r>
      <w:r w:rsidR="00CF49DA">
        <w:rPr>
          <w:sz w:val="20"/>
          <w:szCs w:val="20"/>
          <w:lang w:val="uk-UA"/>
        </w:rPr>
        <w:t>5 років</w:t>
      </w:r>
      <w:r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C26F49">
        <w:rPr>
          <w:sz w:val="20"/>
          <w:szCs w:val="20"/>
          <w:lang w:val="uk-UA"/>
        </w:rPr>
        <w:t>.</w:t>
      </w:r>
    </w:p>
    <w:p w:rsidR="00BE5C25" w:rsidRDefault="00BE5C25" w:rsidP="00314C42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361DD2" w:rsidRPr="00633948" w:rsidRDefault="00361DD2" w:rsidP="00314C42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УМОВИ ЗБЕРІГАННЯ</w:t>
      </w:r>
      <w:r w:rsidR="00C26F49">
        <w:rPr>
          <w:sz w:val="20"/>
          <w:szCs w:val="20"/>
          <w:lang w:val="uk-UA"/>
        </w:rPr>
        <w:t>:</w:t>
      </w:r>
      <w:r w:rsidRPr="00633948">
        <w:rPr>
          <w:sz w:val="20"/>
          <w:szCs w:val="20"/>
          <w:lang w:val="uk-UA"/>
        </w:rPr>
        <w:t xml:space="preserve"> </w:t>
      </w:r>
      <w:r w:rsidRPr="00633948">
        <w:rPr>
          <w:rFonts w:cstheme="minorHAnsi"/>
          <w:sz w:val="20"/>
          <w:szCs w:val="20"/>
          <w:lang w:val="uk-UA"/>
        </w:rPr>
        <w:t xml:space="preserve">Зберігати за температури від  5 до 35 </w:t>
      </w:r>
      <w:proofErr w:type="spellStart"/>
      <w:r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Pr="00633948">
        <w:rPr>
          <w:rFonts w:cstheme="minorHAnsi"/>
          <w:sz w:val="20"/>
          <w:szCs w:val="20"/>
          <w:lang w:val="uk-UA"/>
        </w:rPr>
        <w:t>С</w:t>
      </w:r>
      <w:proofErr w:type="spellEnd"/>
      <w:r w:rsidRPr="00633948">
        <w:rPr>
          <w:rFonts w:cstheme="minorHAnsi"/>
          <w:sz w:val="20"/>
          <w:szCs w:val="20"/>
          <w:lang w:val="uk-UA"/>
        </w:rPr>
        <w:t xml:space="preserve"> і відносній вологості повітря не більше 65 %</w:t>
      </w:r>
      <w:r w:rsidR="00C26F49">
        <w:rPr>
          <w:rFonts w:cstheme="minorHAnsi"/>
          <w:sz w:val="20"/>
          <w:szCs w:val="20"/>
          <w:lang w:val="uk-UA"/>
        </w:rPr>
        <w:t>.</w:t>
      </w:r>
    </w:p>
    <w:p w:rsidR="00BE5C25" w:rsidRDefault="00BE5C25" w:rsidP="00314C42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361DD2" w:rsidRPr="00633948" w:rsidRDefault="00361DD2" w:rsidP="00314C42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ЗАСТОСУВАННЯ</w:t>
      </w:r>
      <w:r w:rsidR="00C26F49">
        <w:rPr>
          <w:sz w:val="20"/>
          <w:szCs w:val="20"/>
          <w:lang w:val="uk-UA"/>
        </w:rPr>
        <w:t>:</w:t>
      </w:r>
    </w:p>
    <w:p w:rsidR="00361DD2" w:rsidRPr="00633948" w:rsidRDefault="00361DD2" w:rsidP="00314C4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C26F49">
        <w:rPr>
          <w:sz w:val="20"/>
          <w:szCs w:val="20"/>
          <w:lang w:val="uk-UA"/>
        </w:rPr>
        <w:t>;</w:t>
      </w:r>
    </w:p>
    <w:p w:rsidR="00361DD2" w:rsidRPr="00633948" w:rsidRDefault="00361DD2" w:rsidP="00314C4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одягнути стерильні рукавички</w:t>
      </w:r>
      <w:r w:rsidR="00C26F49">
        <w:rPr>
          <w:sz w:val="20"/>
          <w:szCs w:val="20"/>
          <w:lang w:val="uk-UA"/>
        </w:rPr>
        <w:t>;</w:t>
      </w:r>
    </w:p>
    <w:p w:rsidR="00361DD2" w:rsidRDefault="00361DD2" w:rsidP="00314C4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розпакувати</w:t>
      </w:r>
      <w:r w:rsidR="00C26F49">
        <w:rPr>
          <w:sz w:val="20"/>
          <w:szCs w:val="20"/>
          <w:lang w:val="uk-UA"/>
        </w:rPr>
        <w:t>;</w:t>
      </w:r>
    </w:p>
    <w:p w:rsidR="006F61CE" w:rsidRDefault="00765EE0" w:rsidP="00314C4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натягнути</w:t>
      </w:r>
      <w:r w:rsidR="006F61CE">
        <w:rPr>
          <w:sz w:val="20"/>
          <w:szCs w:val="20"/>
          <w:lang w:val="uk-UA"/>
        </w:rPr>
        <w:t xml:space="preserve"> катетер на голку Хіба з </w:t>
      </w:r>
      <w:r>
        <w:rPr>
          <w:sz w:val="20"/>
          <w:szCs w:val="20"/>
          <w:lang w:val="uk-UA"/>
        </w:rPr>
        <w:t>ман дреном, використовуючи спрямовуючу трубку</w:t>
      </w:r>
      <w:r w:rsidR="00C26F49">
        <w:rPr>
          <w:sz w:val="20"/>
          <w:szCs w:val="20"/>
          <w:lang w:val="uk-UA"/>
        </w:rPr>
        <w:t>;</w:t>
      </w:r>
    </w:p>
    <w:p w:rsidR="00361DD2" w:rsidRPr="009C65B1" w:rsidRDefault="00361DD2" w:rsidP="00314C4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здійснити місцеву анестезію у місці пункції</w:t>
      </w:r>
      <w:r w:rsidR="00C26F49">
        <w:rPr>
          <w:sz w:val="20"/>
          <w:szCs w:val="20"/>
          <w:lang w:val="uk-UA"/>
        </w:rPr>
        <w:t>;</w:t>
      </w:r>
    </w:p>
    <w:p w:rsidR="00361DD2" w:rsidRDefault="00361DD2" w:rsidP="00314C4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надійно зафіксувати в руці </w:t>
      </w:r>
      <w:proofErr w:type="spellStart"/>
      <w:r>
        <w:rPr>
          <w:sz w:val="20"/>
          <w:szCs w:val="20"/>
          <w:lang w:val="uk-UA"/>
        </w:rPr>
        <w:t>канюлю</w:t>
      </w:r>
      <w:proofErr w:type="spellEnd"/>
      <w:r>
        <w:rPr>
          <w:sz w:val="20"/>
          <w:szCs w:val="20"/>
          <w:lang w:val="uk-UA"/>
        </w:rPr>
        <w:t xml:space="preserve"> голки </w:t>
      </w:r>
      <w:r w:rsidR="006F61CE">
        <w:rPr>
          <w:sz w:val="20"/>
          <w:szCs w:val="20"/>
          <w:lang w:val="uk-UA"/>
        </w:rPr>
        <w:t xml:space="preserve">Хіба </w:t>
      </w:r>
      <w:r>
        <w:rPr>
          <w:sz w:val="20"/>
          <w:szCs w:val="20"/>
          <w:lang w:val="uk-UA"/>
        </w:rPr>
        <w:t>з мандреном</w:t>
      </w:r>
      <w:r w:rsidR="00C26F49">
        <w:rPr>
          <w:sz w:val="20"/>
          <w:szCs w:val="20"/>
          <w:lang w:val="uk-UA"/>
        </w:rPr>
        <w:t>;</w:t>
      </w:r>
    </w:p>
    <w:p w:rsidR="00361DD2" w:rsidRPr="00E64532" w:rsidRDefault="00361DD2" w:rsidP="00314C4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під час здійснення пункції за допомогою ультразвукового апарата провести пунктирну лінію до визначеної точки внутрішнього органу, порожнини чи протоки відповідно до медичних показань</w:t>
      </w:r>
      <w:r w:rsidR="00C26F49">
        <w:rPr>
          <w:sz w:val="20"/>
          <w:szCs w:val="20"/>
          <w:lang w:val="uk-UA"/>
        </w:rPr>
        <w:t>;</w:t>
      </w:r>
    </w:p>
    <w:p w:rsidR="00361DD2" w:rsidRDefault="00361DD2" w:rsidP="00314C4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вийняти мандрен із просвіту голки</w:t>
      </w:r>
      <w:r w:rsidR="00C26F49">
        <w:rPr>
          <w:sz w:val="20"/>
          <w:szCs w:val="20"/>
          <w:lang w:val="uk-UA"/>
        </w:rPr>
        <w:t>;</w:t>
      </w:r>
    </w:p>
    <w:p w:rsidR="00765EE0" w:rsidRDefault="00765EE0" w:rsidP="00314C4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переконатися у вірності установки катетера</w:t>
      </w:r>
      <w:r w:rsidR="00C26F49">
        <w:rPr>
          <w:sz w:val="20"/>
          <w:szCs w:val="20"/>
          <w:lang w:val="uk-UA"/>
        </w:rPr>
        <w:t>;</w:t>
      </w:r>
    </w:p>
    <w:p w:rsidR="00361DD2" w:rsidRDefault="00191EB0" w:rsidP="00314C4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 потреби </w:t>
      </w:r>
      <w:r w:rsidR="00361DD2">
        <w:rPr>
          <w:sz w:val="20"/>
          <w:szCs w:val="20"/>
          <w:lang w:val="uk-UA"/>
        </w:rPr>
        <w:t xml:space="preserve">підключити до </w:t>
      </w:r>
      <w:proofErr w:type="spellStart"/>
      <w:r w:rsidR="00361DD2">
        <w:rPr>
          <w:sz w:val="20"/>
          <w:szCs w:val="20"/>
          <w:lang w:val="uk-UA"/>
        </w:rPr>
        <w:t>канюлі</w:t>
      </w:r>
      <w:proofErr w:type="spellEnd"/>
      <w:r w:rsidR="00361DD2">
        <w:rPr>
          <w:sz w:val="20"/>
          <w:szCs w:val="20"/>
          <w:lang w:val="uk-UA"/>
        </w:rPr>
        <w:t xml:space="preserve"> </w:t>
      </w:r>
      <w:proofErr w:type="spellStart"/>
      <w:r w:rsidR="00361DD2">
        <w:rPr>
          <w:sz w:val="20"/>
          <w:szCs w:val="20"/>
          <w:lang w:val="uk-UA"/>
        </w:rPr>
        <w:t>Луєра</w:t>
      </w:r>
      <w:proofErr w:type="spellEnd"/>
      <w:r w:rsidR="00361DD2">
        <w:rPr>
          <w:sz w:val="20"/>
          <w:szCs w:val="20"/>
          <w:lang w:val="uk-UA"/>
        </w:rPr>
        <w:t xml:space="preserve"> </w:t>
      </w:r>
      <w:r w:rsidR="00314C42">
        <w:rPr>
          <w:sz w:val="20"/>
          <w:szCs w:val="20"/>
          <w:lang w:val="uk-UA"/>
        </w:rPr>
        <w:t xml:space="preserve">голки </w:t>
      </w:r>
      <w:r w:rsidR="00361DD2">
        <w:rPr>
          <w:sz w:val="20"/>
          <w:szCs w:val="20"/>
          <w:lang w:val="uk-UA"/>
        </w:rPr>
        <w:t>шприц, щоб узяти зразки рідини для аналізу</w:t>
      </w:r>
      <w:r w:rsidR="00C26F49">
        <w:rPr>
          <w:sz w:val="20"/>
          <w:szCs w:val="20"/>
          <w:lang w:val="uk-UA"/>
        </w:rPr>
        <w:t>;</w:t>
      </w:r>
    </w:p>
    <w:p w:rsidR="00A804C0" w:rsidRDefault="00A804C0" w:rsidP="00314C4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притримуючи введений катетер у сталому положенні, обережно вийняти </w:t>
      </w:r>
      <w:proofErr w:type="spellStart"/>
      <w:r>
        <w:rPr>
          <w:sz w:val="20"/>
          <w:szCs w:val="20"/>
          <w:lang w:val="uk-UA"/>
        </w:rPr>
        <w:t>пункційну</w:t>
      </w:r>
      <w:proofErr w:type="spellEnd"/>
      <w:r>
        <w:rPr>
          <w:sz w:val="20"/>
          <w:szCs w:val="20"/>
          <w:lang w:val="uk-UA"/>
        </w:rPr>
        <w:t xml:space="preserve"> голку</w:t>
      </w:r>
      <w:r w:rsidR="00C26F49">
        <w:rPr>
          <w:sz w:val="20"/>
          <w:szCs w:val="20"/>
          <w:lang w:val="uk-UA"/>
        </w:rPr>
        <w:t>;</w:t>
      </w:r>
    </w:p>
    <w:p w:rsidR="00A804C0" w:rsidRDefault="00A804C0" w:rsidP="00314C4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зафіксувати проксимальний кінець катетера</w:t>
      </w:r>
      <w:r w:rsidR="00314C42">
        <w:rPr>
          <w:sz w:val="20"/>
          <w:szCs w:val="20"/>
          <w:lang w:val="uk-UA"/>
        </w:rPr>
        <w:t>, використовуючи шкірний фіксатор і затяжну фіксуючу стрічку</w:t>
      </w:r>
      <w:r w:rsidR="00C26F49">
        <w:rPr>
          <w:sz w:val="20"/>
          <w:szCs w:val="20"/>
          <w:lang w:val="uk-UA"/>
        </w:rPr>
        <w:t>;</w:t>
      </w:r>
    </w:p>
    <w:p w:rsidR="00A804C0" w:rsidRDefault="00AC2B43" w:rsidP="00314C4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підключити катетер до ємності для збору рідини, шприця чи іншого пристрою</w:t>
      </w:r>
      <w:r w:rsidR="00C26F49">
        <w:rPr>
          <w:sz w:val="20"/>
          <w:szCs w:val="20"/>
          <w:lang w:val="uk-UA"/>
        </w:rPr>
        <w:t>4</w:t>
      </w:r>
      <w:bookmarkStart w:id="0" w:name="_GoBack"/>
      <w:bookmarkEnd w:id="0"/>
    </w:p>
    <w:p w:rsidR="00361DD2" w:rsidRPr="00E504DE" w:rsidRDefault="00361DD2" w:rsidP="00314C4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C26F49">
        <w:rPr>
          <w:sz w:val="20"/>
          <w:szCs w:val="20"/>
          <w:lang w:val="uk-UA"/>
        </w:rPr>
        <w:t>.</w:t>
      </w:r>
    </w:p>
    <w:p w:rsidR="00E504DE" w:rsidRDefault="00E504DE" w:rsidP="00361DD2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BE5C25" w:rsidRDefault="00BE5C25" w:rsidP="00361DD2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BE5C25" w:rsidRDefault="00BE5C25" w:rsidP="00361DD2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131"/>
        <w:gridCol w:w="1380"/>
        <w:gridCol w:w="1039"/>
      </w:tblGrid>
      <w:tr w:rsidR="007A0371" w:rsidRPr="004841CD" w:rsidTr="007A0371">
        <w:trPr>
          <w:jc w:val="center"/>
        </w:trPr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0371" w:rsidRPr="00CE3B8D" w:rsidRDefault="007A0371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Розмір </w:t>
            </w:r>
            <w:r w:rsidR="00BE5C25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 xml:space="preserve">катетера </w:t>
            </w:r>
            <w:proofErr w:type="spellStart"/>
            <w:r w:rsidRPr="004841CD">
              <w:rPr>
                <w:sz w:val="20"/>
                <w:szCs w:val="20"/>
                <w:lang w:val="en-US"/>
              </w:rPr>
              <w:t>Ch</w:t>
            </w:r>
            <w:proofErr w:type="spellEnd"/>
            <w:r w:rsidRPr="00BE5C25">
              <w:rPr>
                <w:sz w:val="20"/>
                <w:szCs w:val="20"/>
              </w:rPr>
              <w:t>/</w:t>
            </w:r>
            <w:r w:rsidRPr="004841CD">
              <w:rPr>
                <w:sz w:val="20"/>
                <w:szCs w:val="20"/>
                <w:lang w:val="en-US"/>
              </w:rPr>
              <w:t>F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0371" w:rsidRPr="004841CD" w:rsidRDefault="007A0371" w:rsidP="003C713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 w:rsidR="00BE5C25">
              <w:rPr>
                <w:sz w:val="20"/>
                <w:szCs w:val="20"/>
                <w:lang w:val="uk-UA"/>
              </w:rPr>
              <w:t xml:space="preserve"> катетера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371" w:rsidRPr="007A0371" w:rsidRDefault="007A0371" w:rsidP="003C71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На голку Хіба розміром </w:t>
            </w:r>
            <w:r>
              <w:rPr>
                <w:sz w:val="20"/>
                <w:szCs w:val="20"/>
                <w:lang w:val="en-US"/>
              </w:rPr>
              <w:t>G</w:t>
            </w:r>
          </w:p>
        </w:tc>
      </w:tr>
      <w:tr w:rsidR="007A0371" w:rsidRPr="004841CD" w:rsidTr="007A0371">
        <w:trPr>
          <w:jc w:val="center"/>
        </w:trPr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0371" w:rsidRPr="004841CD" w:rsidRDefault="007A0371" w:rsidP="003C713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0371" w:rsidRPr="004841CD" w:rsidRDefault="007A0371" w:rsidP="003C713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  <w:lang w:val="uk-UA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371" w:rsidRDefault="007A0371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</w:t>
            </w:r>
          </w:p>
        </w:tc>
      </w:tr>
      <w:tr w:rsidR="007A0371" w:rsidRPr="004841CD" w:rsidTr="007A0371">
        <w:trPr>
          <w:jc w:val="center"/>
        </w:trPr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371" w:rsidRPr="004841CD" w:rsidRDefault="007A0371" w:rsidP="003C713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371" w:rsidRPr="00E504DE" w:rsidRDefault="007A0371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  <w:lang w:val="uk-UA"/>
              </w:rPr>
              <w:t>,3</w:t>
            </w:r>
          </w:p>
        </w:tc>
        <w:tc>
          <w:tcPr>
            <w:tcW w:w="1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371" w:rsidRDefault="007A0371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</w:t>
            </w:r>
          </w:p>
        </w:tc>
      </w:tr>
      <w:tr w:rsidR="007A0371" w:rsidRPr="004841CD" w:rsidTr="007A0371">
        <w:trPr>
          <w:jc w:val="center"/>
        </w:trPr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371" w:rsidRPr="00E504DE" w:rsidRDefault="007A0371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371" w:rsidRPr="004841CD" w:rsidRDefault="007A0371" w:rsidP="003C713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2,6</w:t>
            </w:r>
          </w:p>
        </w:tc>
        <w:tc>
          <w:tcPr>
            <w:tcW w:w="1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371" w:rsidRDefault="007A0371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17</w:t>
            </w:r>
          </w:p>
        </w:tc>
      </w:tr>
      <w:tr w:rsidR="007A0371" w:rsidRPr="004841CD" w:rsidTr="007A0371">
        <w:trPr>
          <w:jc w:val="center"/>
        </w:trPr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371" w:rsidRPr="00E504DE" w:rsidRDefault="007A0371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371" w:rsidRPr="004841CD" w:rsidRDefault="007A0371" w:rsidP="003C713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3,0</w:t>
            </w:r>
          </w:p>
        </w:tc>
        <w:tc>
          <w:tcPr>
            <w:tcW w:w="1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371" w:rsidRDefault="007A0371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17</w:t>
            </w:r>
          </w:p>
        </w:tc>
      </w:tr>
      <w:tr w:rsidR="007A0371" w:rsidRPr="004841CD" w:rsidTr="007A0371">
        <w:trPr>
          <w:jc w:val="center"/>
        </w:trPr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0371" w:rsidRPr="00E504DE" w:rsidRDefault="007A0371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0371" w:rsidRPr="004841CD" w:rsidRDefault="007A0371" w:rsidP="003C713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3,3</w:t>
            </w:r>
          </w:p>
        </w:tc>
        <w:tc>
          <w:tcPr>
            <w:tcW w:w="1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371" w:rsidRDefault="007A0371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</w:t>
            </w:r>
          </w:p>
        </w:tc>
      </w:tr>
      <w:tr w:rsidR="007A0371" w:rsidRPr="004841CD" w:rsidTr="007A0371">
        <w:trPr>
          <w:jc w:val="center"/>
        </w:trPr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371" w:rsidRPr="00E122AD" w:rsidRDefault="007A0371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371" w:rsidRPr="00E122AD" w:rsidRDefault="007A0371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4,0</w:t>
            </w:r>
          </w:p>
        </w:tc>
        <w:tc>
          <w:tcPr>
            <w:tcW w:w="1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371" w:rsidRDefault="007A0371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</w:t>
            </w:r>
          </w:p>
        </w:tc>
      </w:tr>
    </w:tbl>
    <w:p w:rsidR="00E504DE" w:rsidRDefault="00E504DE" w:rsidP="00361DD2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AC2B43" w:rsidRDefault="00FC6CFC" w:rsidP="00361DD2">
      <w:pPr>
        <w:pStyle w:val="a4"/>
        <w:tabs>
          <w:tab w:val="left" w:pos="708"/>
        </w:tabs>
        <w:ind w:right="-213"/>
        <w:rPr>
          <w:noProof/>
          <w:lang w:val="uk-UA" w:eastAsia="ru-RU"/>
        </w:rPr>
      </w:pPr>
      <w:r>
        <w:rPr>
          <w:noProof/>
          <w:lang w:eastAsia="ru-RU"/>
        </w:rPr>
        <w:pict>
          <v:roundrect id="_x0000_s1026" style="position:absolute;margin-left:54.25pt;margin-top:22.65pt;width:1in;height:10.2pt;z-index:251669504" arcsize="10923f"/>
        </w:pict>
      </w:r>
      <w:r w:rsidR="00BE5C25" w:rsidRPr="00BE5C25">
        <w:rPr>
          <w:noProof/>
          <w:lang w:eastAsia="ru-RU"/>
        </w:rPr>
        <w:drawing>
          <wp:inline distT="0" distB="0" distL="0" distR="0">
            <wp:extent cx="2594610" cy="624840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9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273" cy="6223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371" w:rsidRPr="007A0371" w:rsidRDefault="007A0371" w:rsidP="00361DD2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E504DE" w:rsidRDefault="00A64BE2" w:rsidP="00361DD2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-32385</wp:posOffset>
            </wp:positionH>
            <wp:positionV relativeFrom="paragraph">
              <wp:posOffset>8255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61DD2" w:rsidRPr="00633948" w:rsidRDefault="00A64BE2" w:rsidP="00361DD2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</w:t>
      </w:r>
      <w:r w:rsidR="00361DD2" w:rsidRPr="00633948">
        <w:rPr>
          <w:rFonts w:asciiTheme="minorHAnsi" w:hAnsiTheme="minorHAnsi" w:cstheme="minorHAnsi"/>
          <w:sz w:val="20"/>
          <w:szCs w:val="20"/>
          <w:lang w:val="uk-UA"/>
        </w:rPr>
        <w:t>ВИРОБНИК:</w:t>
      </w:r>
      <w:r w:rsidR="003C62C9">
        <w:rPr>
          <w:rFonts w:asciiTheme="minorHAnsi" w:hAnsiTheme="minorHAnsi" w:cstheme="minorHAnsi"/>
          <w:sz w:val="20"/>
          <w:szCs w:val="20"/>
          <w:lang w:val="uk-UA"/>
        </w:rPr>
        <w:t>ТОВ</w:t>
      </w:r>
      <w:r w:rsidR="00361DD2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 НВО «</w:t>
      </w:r>
      <w:proofErr w:type="spellStart"/>
      <w:r w:rsidR="00361DD2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361DD2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361DD2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361DD2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361DD2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361DD2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361DD2" w:rsidRPr="00633948" w:rsidRDefault="00361DD2" w:rsidP="00361DD2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361DD2" w:rsidRPr="00633948" w:rsidRDefault="00361DD2" w:rsidP="00361DD2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361DD2" w:rsidRPr="00633948" w:rsidRDefault="00361DD2" w:rsidP="00361DD2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61DD2" w:rsidRPr="00633948" w:rsidRDefault="00361DD2" w:rsidP="00361DD2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361DD2" w:rsidRPr="00633948" w:rsidRDefault="00361DD2" w:rsidP="00361DD2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61DD2" w:rsidRPr="00633948" w:rsidRDefault="00361DD2" w:rsidP="00361DD2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361DD2" w:rsidRPr="00633948" w:rsidRDefault="00361DD2" w:rsidP="00361DD2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361DD2" w:rsidRPr="00633948" w:rsidRDefault="00361DD2" w:rsidP="00361DD2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361DD2" w:rsidRPr="00633948" w:rsidRDefault="00361DD2" w:rsidP="00361DD2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361DD2" w:rsidRPr="00633948" w:rsidRDefault="00361DD2" w:rsidP="00361DD2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-19685</wp:posOffset>
            </wp:positionH>
            <wp:positionV relativeFrom="paragraph">
              <wp:posOffset>62230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61DD2" w:rsidRPr="00633948" w:rsidRDefault="00A64BE2" w:rsidP="00361DD2">
      <w:pPr>
        <w:spacing w:after="0" w:line="240" w:lineRule="auto"/>
        <w:ind w:left="360" w:right="-213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361DD2" w:rsidRPr="00633948">
        <w:rPr>
          <w:sz w:val="20"/>
          <w:szCs w:val="20"/>
          <w:lang w:val="uk-UA"/>
        </w:rPr>
        <w:tab/>
      </w:r>
      <w:r w:rsidR="00CF49DA">
        <w:rPr>
          <w:sz w:val="20"/>
          <w:szCs w:val="20"/>
          <w:lang w:val="uk-UA"/>
        </w:rPr>
        <w:t>Партія</w:t>
      </w:r>
    </w:p>
    <w:p w:rsidR="00361DD2" w:rsidRPr="00633948" w:rsidRDefault="00361DD2" w:rsidP="00361DD2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361DD2" w:rsidRPr="00633948" w:rsidRDefault="00361DD2" w:rsidP="00361DD2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361DD2" w:rsidRPr="00633948" w:rsidRDefault="00361DD2" w:rsidP="00361DD2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61DD2" w:rsidRDefault="00361DD2" w:rsidP="00361DD2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7B1EF7" w:rsidRDefault="007B1EF7" w:rsidP="00361DD2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7B1EF7" w:rsidRDefault="007B1EF7" w:rsidP="007B1EF7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C26F49">
        <w:rPr>
          <w:rFonts w:cstheme="minorHAnsi"/>
          <w:sz w:val="20"/>
          <w:szCs w:val="20"/>
          <w:lang w:val="uk-UA"/>
        </w:rPr>
        <w:t>.</w:t>
      </w:r>
    </w:p>
    <w:p w:rsidR="007B1EF7" w:rsidRDefault="007B1EF7" w:rsidP="007B1EF7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7B1EF7" w:rsidRPr="00F751F7" w:rsidRDefault="007B1EF7" w:rsidP="007B1EF7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977CEB" w:rsidRPr="00BD350F" w:rsidRDefault="007B1EF7" w:rsidP="00BD350F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sectPr w:rsidR="00977CEB" w:rsidRPr="00BD350F" w:rsidSect="00C26F49">
      <w:headerReference w:type="default" r:id="rId17"/>
      <w:pgSz w:w="11906" w:h="16838"/>
      <w:pgMar w:top="968" w:right="282" w:bottom="2836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CFC" w:rsidRDefault="00FC6CFC">
      <w:pPr>
        <w:spacing w:after="0" w:line="240" w:lineRule="auto"/>
      </w:pPr>
      <w:r>
        <w:separator/>
      </w:r>
    </w:p>
  </w:endnote>
  <w:endnote w:type="continuationSeparator" w:id="0">
    <w:p w:rsidR="00FC6CFC" w:rsidRDefault="00FC6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CFC" w:rsidRDefault="00FC6CFC">
      <w:pPr>
        <w:spacing w:after="0" w:line="240" w:lineRule="auto"/>
      </w:pPr>
      <w:r>
        <w:separator/>
      </w:r>
    </w:p>
  </w:footnote>
  <w:footnote w:type="continuationSeparator" w:id="0">
    <w:p w:rsidR="00FC6CFC" w:rsidRDefault="00FC6C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A900D2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CF49DA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для використання</w:t>
    </w:r>
    <w:r w:rsidR="00FF7D0F" w:rsidRPr="00FF7D0F">
      <w:rPr>
        <w:noProof/>
        <w:u w:val="double"/>
        <w:lang w:eastAsia="ru-RU"/>
      </w:rPr>
      <w:drawing>
        <wp:inline distT="0" distB="0" distL="0" distR="0" wp14:anchorId="76C44175" wp14:editId="62102E65">
          <wp:extent cx="4149090" cy="326316"/>
          <wp:effectExtent l="19050" t="0" r="381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662" b="18757"/>
                  <a:stretch>
                    <a:fillRect/>
                  </a:stretch>
                </pic:blipFill>
                <pic:spPr>
                  <a:xfrm>
                    <a:off x="0" y="0"/>
                    <a:ext cx="4149090" cy="3263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FC6CF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052D75"/>
    <w:multiLevelType w:val="hybridMultilevel"/>
    <w:tmpl w:val="3E56CB48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21681A"/>
    <w:multiLevelType w:val="hybridMultilevel"/>
    <w:tmpl w:val="D6201C7E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1DD2"/>
    <w:rsid w:val="0000726E"/>
    <w:rsid w:val="0006790E"/>
    <w:rsid w:val="00097371"/>
    <w:rsid w:val="000B1190"/>
    <w:rsid w:val="000B6D11"/>
    <w:rsid w:val="00191EB0"/>
    <w:rsid w:val="001B25D1"/>
    <w:rsid w:val="002B18F6"/>
    <w:rsid w:val="002C0B01"/>
    <w:rsid w:val="00300200"/>
    <w:rsid w:val="00306111"/>
    <w:rsid w:val="00314C42"/>
    <w:rsid w:val="00361DD2"/>
    <w:rsid w:val="003C62C9"/>
    <w:rsid w:val="003D7C78"/>
    <w:rsid w:val="005722A4"/>
    <w:rsid w:val="0061767E"/>
    <w:rsid w:val="006E2FAE"/>
    <w:rsid w:val="006F61CE"/>
    <w:rsid w:val="00765EE0"/>
    <w:rsid w:val="007A0371"/>
    <w:rsid w:val="007B1EF7"/>
    <w:rsid w:val="007C6BE5"/>
    <w:rsid w:val="007E41B8"/>
    <w:rsid w:val="00992212"/>
    <w:rsid w:val="00A64BE2"/>
    <w:rsid w:val="00A65845"/>
    <w:rsid w:val="00A804C0"/>
    <w:rsid w:val="00A83336"/>
    <w:rsid w:val="00A900D2"/>
    <w:rsid w:val="00AC1DC1"/>
    <w:rsid w:val="00AC2B43"/>
    <w:rsid w:val="00B12B85"/>
    <w:rsid w:val="00BD350F"/>
    <w:rsid w:val="00BE5C25"/>
    <w:rsid w:val="00C26F49"/>
    <w:rsid w:val="00C61774"/>
    <w:rsid w:val="00C92F15"/>
    <w:rsid w:val="00CB0C64"/>
    <w:rsid w:val="00CE3B8D"/>
    <w:rsid w:val="00CE3E93"/>
    <w:rsid w:val="00CF49DA"/>
    <w:rsid w:val="00D3661D"/>
    <w:rsid w:val="00D83851"/>
    <w:rsid w:val="00E504DE"/>
    <w:rsid w:val="00E50DB3"/>
    <w:rsid w:val="00E5418D"/>
    <w:rsid w:val="00E8799E"/>
    <w:rsid w:val="00ED048E"/>
    <w:rsid w:val="00F15BE6"/>
    <w:rsid w:val="00F302AE"/>
    <w:rsid w:val="00FC6CFC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DD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1DD2"/>
    <w:pPr>
      <w:ind w:left="720"/>
      <w:contextualSpacing/>
    </w:pPr>
  </w:style>
  <w:style w:type="paragraph" w:styleId="a4">
    <w:name w:val="header"/>
    <w:basedOn w:val="a"/>
    <w:link w:val="a5"/>
    <w:unhideWhenUsed/>
    <w:rsid w:val="00361DD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361DD2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361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61DD2"/>
  </w:style>
  <w:style w:type="table" w:styleId="a8">
    <w:name w:val="Table Grid"/>
    <w:basedOn w:val="a1"/>
    <w:uiPriority w:val="59"/>
    <w:rsid w:val="00E504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F7D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7D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 SoftPERM</Company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15</cp:revision>
  <cp:lastPrinted>2018-07-03T10:11:00Z</cp:lastPrinted>
  <dcterms:created xsi:type="dcterms:W3CDTF">2018-06-26T13:22:00Z</dcterms:created>
  <dcterms:modified xsi:type="dcterms:W3CDTF">2020-10-12T12:56:00Z</dcterms:modified>
</cp:coreProperties>
</file>